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541"/>
      </w:tblGrid>
      <w:tr w:rsidR="00764F67" w:rsidRPr="00764F67" w14:paraId="5417CB52" w14:textId="77777777" w:rsidTr="004B3A1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B7C4" w14:textId="41D4FD58" w:rsidR="00764F67" w:rsidRPr="00764F67" w:rsidRDefault="000B5E02" w:rsidP="00043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69996" wp14:editId="3B7991A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518795</wp:posOffset>
                      </wp:positionV>
                      <wp:extent cx="948690" cy="0"/>
                      <wp:effectExtent l="10795" t="10160" r="12065" b="889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F5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1.4pt;margin-top:40.85pt;width:7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"/>
                  </w:pict>
                </mc:Fallback>
              </mc:AlternateConten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ỦY BAN NHÂN DÂN</w: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TỈNH BÀ RỊA - VŨNG TÀU</w: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D023" w14:textId="3FBBBEC7" w:rsidR="00764F67" w:rsidRPr="00764F67" w:rsidRDefault="000B5E02" w:rsidP="00043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FC891" wp14:editId="21EDED77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505460</wp:posOffset>
                      </wp:positionV>
                      <wp:extent cx="2142490" cy="0"/>
                      <wp:effectExtent l="12065" t="6350" r="7620" b="1270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DA9C" id="AutoShape 9" o:spid="_x0000_s1026" type="#_x0000_t32" style="position:absolute;margin-left:73.85pt;margin-top:39.8pt;width:168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"/>
                  </w:pict>
                </mc:Fallback>
              </mc:AlternateConten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  <w:tr w:rsidR="00764F67" w:rsidRPr="00764F67" w14:paraId="7589646C" w14:textId="77777777" w:rsidTr="004B3A12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E554" w14:textId="1CA4FECE" w:rsidR="00764F67" w:rsidRDefault="00764F67" w:rsidP="00B123D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</w:t>
            </w:r>
            <w:r w:rsidR="002B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7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B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76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76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/QĐ-UBND</w:t>
            </w:r>
          </w:p>
          <w:p w14:paraId="3B6D8781" w14:textId="5FFCDD2F" w:rsidR="009C79C2" w:rsidRPr="009C79C2" w:rsidRDefault="000B5E02" w:rsidP="00764F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42807" wp14:editId="09FD92F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134620</wp:posOffset>
                      </wp:positionV>
                      <wp:extent cx="1009650" cy="304800"/>
                      <wp:effectExtent l="12700" t="10795" r="6350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73070" w14:textId="77777777" w:rsidR="004B3A12" w:rsidRPr="004B3A12" w:rsidRDefault="004B3A1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B3A1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2807" id="Rectangle 6" o:spid="_x0000_s1026" style="position:absolute;left:0;text-align:left;margin-left:49.3pt;margin-top:10.6pt;width:7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">
                      <v:textbox>
                        <w:txbxContent>
                          <w:p w14:paraId="68473070" w14:textId="77777777" w:rsidR="004B3A12" w:rsidRPr="004B3A12" w:rsidRDefault="004B3A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B3A1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F43E58" w14:textId="77777777" w:rsidR="00684210" w:rsidRPr="00684210" w:rsidRDefault="00684210" w:rsidP="009C79C2">
            <w:pPr>
              <w:tabs>
                <w:tab w:val="left" w:pos="1005"/>
              </w:tabs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B80A" w14:textId="77777777" w:rsidR="00764F67" w:rsidRPr="00764F67" w:rsidRDefault="00764F67" w:rsidP="00B123D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Bà Rịa-Vũng Tàu, ngày </w:t>
            </w:r>
            <w:r w:rsidR="006D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764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 </w:t>
            </w:r>
            <w:r w:rsidR="006D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764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</w:t>
            </w:r>
          </w:p>
        </w:tc>
      </w:tr>
    </w:tbl>
    <w:p w14:paraId="32DE68C3" w14:textId="3F976B6F" w:rsidR="00764F67" w:rsidRDefault="00764F67" w:rsidP="0008357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14:paraId="1965DF7A" w14:textId="77777777" w:rsidR="006D507D" w:rsidRPr="00E2065E" w:rsidRDefault="006D507D" w:rsidP="006D507D">
      <w:pPr>
        <w:shd w:val="clear" w:color="auto" w:fill="FFFFFF"/>
        <w:spacing w:after="0" w:line="23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Bãi bỏ Quyết định </w:t>
      </w:r>
      <w:bookmarkStart w:id="0" w:name="_Hlk70952388"/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>số</w:t>
      </w:r>
      <w:r w:rsidR="00CD4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21/2017/QĐ-UBND ngày 14</w:t>
      </w: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tháng </w:t>
      </w:r>
      <w:r w:rsidR="00CD4B0C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B82E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năm 2017 </w:t>
      </w:r>
      <w:r w:rsidR="00E2065E"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>của</w:t>
      </w:r>
    </w:p>
    <w:p w14:paraId="743B0E9A" w14:textId="77777777" w:rsidR="006371F6" w:rsidRDefault="006D507D" w:rsidP="006371F6">
      <w:pPr>
        <w:shd w:val="clear" w:color="auto" w:fill="FFFFFF"/>
        <w:spacing w:after="0" w:line="23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>Ủy ban nhân dân tỉnh ban hành Quy chế Giải thưởng “Ngọn Hải đăng” tỉnh Bà Rịa – Vũng Tàu và Quyết định số 13/2019/Q</w:t>
      </w:r>
      <w:r w:rsidR="006371F6">
        <w:rPr>
          <w:rFonts w:ascii="Times New Roman" w:eastAsia="Calibri" w:hAnsi="Times New Roman" w:cs="Times New Roman"/>
          <w:b/>
          <w:bCs/>
          <w:sz w:val="28"/>
          <w:szCs w:val="28"/>
        </w:rPr>
        <w:t>Đ-</w:t>
      </w: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UBND ngày 13 tháng 6 năm 2019 của Ủy ban nhân dân tỉnh sửa đổi, bổ sung một số nội dung của Quy chế Giải thưởng “Ngọn Hải đăng” tỉnh Bà Rịa – Vũng Tàu ban hành kèm theo Quyết định số </w:t>
      </w:r>
      <w:r w:rsidR="006371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A2E7D">
        <w:rPr>
          <w:rFonts w:ascii="Times New Roman" w:eastAsia="Calibri" w:hAnsi="Times New Roman" w:cs="Times New Roman"/>
          <w:b/>
          <w:bCs/>
          <w:sz w:val="28"/>
          <w:szCs w:val="28"/>
        </w:rPr>
        <w:t>21/2017/QĐ-UBND ngày 14 tháng 8</w:t>
      </w: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năm 2017 </w:t>
      </w:r>
    </w:p>
    <w:p w14:paraId="18AC2E7F" w14:textId="77777777" w:rsidR="006D507D" w:rsidRPr="00E2065E" w:rsidRDefault="006D507D" w:rsidP="006371F6">
      <w:pPr>
        <w:shd w:val="clear" w:color="auto" w:fill="FFFFFF"/>
        <w:spacing w:after="0" w:line="234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065E">
        <w:rPr>
          <w:rFonts w:ascii="Times New Roman" w:eastAsia="Calibri" w:hAnsi="Times New Roman" w:cs="Times New Roman"/>
          <w:b/>
          <w:bCs/>
          <w:sz w:val="28"/>
          <w:szCs w:val="28"/>
        </w:rPr>
        <w:t>của Ủy ban nhân dân tỉnh</w:t>
      </w:r>
      <w:bookmarkEnd w:id="0"/>
    </w:p>
    <w:p w14:paraId="20807E0E" w14:textId="172584AB" w:rsidR="006D507D" w:rsidRDefault="000B5E02" w:rsidP="00764F6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CC8D6" wp14:editId="4DB0EA9E">
                <wp:simplePos x="0" y="0"/>
                <wp:positionH relativeFrom="column">
                  <wp:posOffset>1896110</wp:posOffset>
                </wp:positionH>
                <wp:positionV relativeFrom="paragraph">
                  <wp:posOffset>81915</wp:posOffset>
                </wp:positionV>
                <wp:extent cx="1949450" cy="0"/>
                <wp:effectExtent l="13970" t="7620" r="8255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E277" id="AutoShape 11" o:spid="_x0000_s1026" type="#_x0000_t32" style="position:absolute;margin-left:149.3pt;margin-top:6.45pt;width:15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"/>
            </w:pict>
          </mc:Fallback>
        </mc:AlternateContent>
      </w:r>
    </w:p>
    <w:p w14:paraId="7C70903C" w14:textId="77777777" w:rsidR="00764F67" w:rsidRPr="00764F67" w:rsidRDefault="00764F67" w:rsidP="00764F6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ỦY BAN NHÂN DÂN TỈNH BÀ RỊA - VŨNG TÀU</w:t>
      </w:r>
    </w:p>
    <w:p w14:paraId="055A53FF" w14:textId="77777777" w:rsidR="006371F6" w:rsidRDefault="006371F6" w:rsidP="00764F6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5551D66" w14:textId="77777777" w:rsidR="00764F67" w:rsidRDefault="00764F67" w:rsidP="006371F6">
      <w:pPr>
        <w:shd w:val="clear" w:color="auto" w:fill="FFFFFF"/>
        <w:spacing w:before="120" w:after="120" w:line="234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Tổ chức ch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quyền địa phương ngày 19 tháng 6 năm 2015;</w:t>
      </w:r>
    </w:p>
    <w:p w14:paraId="5D55C1FF" w14:textId="77777777" w:rsidR="006371F6" w:rsidRDefault="006371F6" w:rsidP="006371F6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14:paraId="3E003BDD" w14:textId="77777777" w:rsidR="00764F67" w:rsidRDefault="00764F67" w:rsidP="00684210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Ban hành văn bản quy phạm pháp luật ngày 22 tháng 6 năm 2015;</w:t>
      </w:r>
    </w:p>
    <w:p w14:paraId="2A055A2A" w14:textId="77777777" w:rsidR="00764F67" w:rsidRPr="00764F67" w:rsidRDefault="00764F67" w:rsidP="006371F6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sửa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đổi, bổ sung một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hành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văn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phạm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pháp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D5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ngày 18 tháng 6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r w:rsid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2020;</w:t>
      </w:r>
    </w:p>
    <w:p w14:paraId="2A60BEAC" w14:textId="77777777" w:rsidR="00764F67" w:rsidRDefault="00764F67" w:rsidP="006371F6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34/2016/NĐ-CP ngày 14 tháng 5 năm 2016 của Chính phủ quy định chi tiết một số điều và biện pháp th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 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hành Luật Ban hành văn bản quy phạm pháp luật;</w:t>
      </w:r>
    </w:p>
    <w:p w14:paraId="5C7F95EA" w14:textId="77777777" w:rsidR="006371F6" w:rsidRDefault="006371F6" w:rsidP="006371F6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Căn cứ Nghị định số 154/2020/NĐ-CP ngày 31 tháng 12 năm 2020 của Chính phủ sửa đổi, bổ sung một số điều của 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Nghị định s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34/2016/NĐ-CP ngày 14 tháng 5 năm 2016 của Chính phủ quy định chi tiết một số điều và biện pháp th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 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hành Luật Ban hành văn bản quy phạm pháp luật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25A70C26" w14:textId="0D882E8A" w:rsidR="006371F6" w:rsidRPr="006371F6" w:rsidRDefault="006371F6" w:rsidP="006371F6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Căn cứ Quyết định số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51/2010/QĐ-T</w:t>
      </w:r>
      <w:r w:rsidR="00083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 ngày 28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P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năm </w:t>
      </w:r>
      <w:r w:rsidRP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2010 của Thủ tướng Chính phủ </w:t>
      </w:r>
      <w:r w:rsidR="00083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 việc</w:t>
      </w:r>
      <w:r w:rsidRPr="0063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ban hành Quy chế quản lý xét tôn vinh danh hiệu và trao giải thưởn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 cho doanh nhân và doanh nghiệ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p;</w:t>
      </w:r>
    </w:p>
    <w:p w14:paraId="1489D4FD" w14:textId="70103408" w:rsidR="00764F67" w:rsidRPr="00CD4B0C" w:rsidRDefault="00764F67" w:rsidP="00CD4B0C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Theo đề nghị của Giám đốc Sở </w:t>
      </w:r>
      <w:r w:rsidR="001D5B34"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Nội</w:t>
      </w:r>
      <w:r w:rsidR="006371F6"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="001D5B34"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vụ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tại Tờ trình số </w:t>
      </w:r>
      <w:r w:rsidR="001D5B34" w:rsidRPr="0008357D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  <w:lang w:val="vi-VN"/>
        </w:rPr>
        <w:t>……….</w:t>
      </w:r>
      <w:r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TTr-S</w:t>
      </w:r>
      <w:r w:rsidR="000835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NV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ngày </w:t>
      </w:r>
      <w:r w:rsidR="00CD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="00CD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tháng</w:t>
      </w:r>
      <w:r w:rsidR="00566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CD4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năm </w:t>
      </w:r>
      <w:r w:rsidR="004E5A59"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2021 </w:t>
      </w:r>
      <w:r w:rsidRPr="00764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về dự thảo</w:t>
      </w:r>
      <w:r w:rsidR="006371F6"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Quyết định</w:t>
      </w:r>
      <w:r w:rsid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bãi bỏ 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Quyết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định số 21/2017/QĐ-UBND ngày 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tháng 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năm 2017 của Ủy ban nhân dân tỉnh ban hành Quy chế Giải thưởng “Ngọn Hải đăng” tỉnh Bà Rịa – Vũng Tàu và Quyết định số 13/2019/QĐ-UBND ngày 13 tháng 6 năm 2019 của Ủy ban nhân dân tỉnh sửa 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lastRenderedPageBreak/>
        <w:t>đổi, bổ sung một số nội dung của Quy chế Giải thưởng “Ngọn Hải đăng” tỉnh Bà Rịa – Vũng Tàu ban hành kèm theo Quyết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định số 21/2017/QĐ-UBND ngày 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tháng </w:t>
      </w:r>
      <w:r w:rsidR="00AA2E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684210" w:rsidRPr="0068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 năm 2017 của Ủy ban nhân dân tỉnh</w:t>
      </w:r>
      <w:r w:rsidRPr="00684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.</w:t>
      </w:r>
    </w:p>
    <w:p w14:paraId="10BE3FA7" w14:textId="77777777" w:rsidR="00764F67" w:rsidRDefault="00764F67" w:rsidP="0008357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14:paraId="2DCC5487" w14:textId="77777777" w:rsidR="00764F67" w:rsidRPr="004E5A59" w:rsidRDefault="00764F67" w:rsidP="0008357D">
      <w:pPr>
        <w:shd w:val="clear" w:color="auto" w:fill="FFFFFF"/>
        <w:spacing w:after="0" w:line="234" w:lineRule="atLeast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Bãi bỏ</w:t>
      </w:r>
      <w:r w:rsidR="004E5A59" w:rsidRP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Quyế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 định số 21/2017/QĐ-UBND ngày 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E5A59" w:rsidRP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tháng 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E5A59" w:rsidRP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năm 2017 của Ủy ban nhân dân tỉnh ban hành Quy chế Giải thưởng “Ngọn Hải đăng” tỉnh Bà Rịa – Vũng Tàu và Quyết định số 13/2019/QĐ-UBND ngày 13 tháng 6 năm 2019 của Ủy ban nhân dân tỉnh sửa đổi, bổ sung một số nội dung của Quy chế Giải thưởng “Ngọn Hải đăng” tỉnh Bà Rịa – Vũng Tàu ban hành kèm theo Quyết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định số  21/2017/QĐ-UBND ngày 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E5A59" w:rsidRP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tháng </w:t>
      </w:r>
      <w:r w:rsidR="00B82E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E5A59" w:rsidRP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năm 2017 của Ủy ban nhân dân tỉnh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1090A4" w14:textId="77777777" w:rsidR="00764F67" w:rsidRPr="00764F67" w:rsidRDefault="00764F67" w:rsidP="0008357D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háng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ăm 20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3189BADF" w14:textId="77777777" w:rsidR="00764F67" w:rsidRPr="00764F67" w:rsidRDefault="00764F67" w:rsidP="0008357D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Chánh Văn phòng Ủy ban nhân dân tỉnh; Giám đốc Sở 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>Nội vụ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; </w:t>
      </w:r>
      <w:r w:rsidR="004E5A59">
        <w:rPr>
          <w:rFonts w:ascii="Times New Roman" w:eastAsia="Times New Roman" w:hAnsi="Times New Roman" w:cs="Times New Roman"/>
          <w:color w:val="000000"/>
          <w:sz w:val="28"/>
          <w:szCs w:val="28"/>
        </w:rPr>
        <w:t>Thủ trưởng</w:t>
      </w: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các sở, ban, ngành; Chủ tịch Ủy ban nhân dân các huyện, thị xã, thành phố; Thủ trưởng các cơ quan, đơn vị và tổ chức, cá nhân có liên quan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356"/>
      </w:tblGrid>
      <w:tr w:rsidR="00764F67" w:rsidRPr="00764F67" w14:paraId="4002F272" w14:textId="77777777" w:rsidTr="000433B4">
        <w:trPr>
          <w:tblCellSpacing w:w="0" w:type="dxa"/>
        </w:trPr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C7F2" w14:textId="77777777" w:rsidR="004E5A59" w:rsidRPr="004E5A59" w:rsidRDefault="00764F67" w:rsidP="004E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64F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4E5A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4E5A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E5A59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Như Điều 3;</w:t>
            </w:r>
            <w:r w:rsidR="004E5A59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Văn phòng Chính phủ;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E5A59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Bộ Nội vụ;</w:t>
            </w:r>
          </w:p>
          <w:p w14:paraId="304D349B" w14:textId="77777777" w:rsidR="004E5A59" w:rsidRPr="004E5A59" w:rsidRDefault="004E5A59" w:rsidP="004E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Bộ Tư pháp (Cục Kiểm tra 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 trực Tỉnh ủy;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 trực HĐND tỉnh;</w:t>
            </w:r>
          </w:p>
          <w:p w14:paraId="1CE7DFCC" w14:textId="77777777" w:rsidR="004E5A59" w:rsidRPr="004E5A59" w:rsidRDefault="004E5A59" w:rsidP="004E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Đoàn Đại biểu Quốc hội tỉnh;</w:t>
            </w:r>
          </w:p>
          <w:p w14:paraId="06816583" w14:textId="77777777" w:rsidR="00764F67" w:rsidRPr="00764F67" w:rsidRDefault="004E5A59" w:rsidP="004E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tịch, các Phó Chủ tịch UBND tỉnh;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UBMTTQVN tỉnh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các đoàn thể cấp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ỉnh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Sở Tư pháp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(KTVB)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Trung tâm Công báo - Tin học tỉnh;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Báo Bà Rịa - Vũng Tà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u; Đài PTTH tỉnh;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Lưu: VT</w:t>
            </w:r>
            <w:r w:rsidR="00764F67" w:rsidRPr="004E5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023F" w14:textId="77777777" w:rsidR="00764F67" w:rsidRPr="00764F67" w:rsidRDefault="000433B4" w:rsidP="000433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ỦY BAN NHÂN DÂN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</w:t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764F67" w:rsidRPr="00764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C1BC4CC" w14:textId="77777777" w:rsidR="00764F67" w:rsidRPr="00764F67" w:rsidRDefault="00764F67" w:rsidP="00764F6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59A797" w14:textId="77777777" w:rsidR="00C278FD" w:rsidRPr="00764F67" w:rsidRDefault="00C278FD">
      <w:pPr>
        <w:rPr>
          <w:rFonts w:ascii="Times New Roman" w:hAnsi="Times New Roman" w:cs="Times New Roman"/>
          <w:sz w:val="28"/>
          <w:szCs w:val="28"/>
        </w:rPr>
      </w:pPr>
    </w:p>
    <w:sectPr w:rsidR="00C278FD" w:rsidRPr="00764F67" w:rsidSect="0008357D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B840" w14:textId="77777777" w:rsidR="00827DEB" w:rsidRDefault="00827DEB" w:rsidP="00684210">
      <w:pPr>
        <w:spacing w:after="0" w:line="240" w:lineRule="auto"/>
      </w:pPr>
      <w:r>
        <w:separator/>
      </w:r>
    </w:p>
  </w:endnote>
  <w:endnote w:type="continuationSeparator" w:id="0">
    <w:p w14:paraId="1A7989EB" w14:textId="77777777" w:rsidR="00827DEB" w:rsidRDefault="00827DEB" w:rsidP="0068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ED0" w14:textId="77777777" w:rsidR="00827DEB" w:rsidRDefault="00827DEB" w:rsidP="00684210">
      <w:pPr>
        <w:spacing w:after="0" w:line="240" w:lineRule="auto"/>
      </w:pPr>
      <w:r>
        <w:separator/>
      </w:r>
    </w:p>
  </w:footnote>
  <w:footnote w:type="continuationSeparator" w:id="0">
    <w:p w14:paraId="63F25059" w14:textId="77777777" w:rsidR="00827DEB" w:rsidRDefault="00827DEB" w:rsidP="0068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91777"/>
      <w:docPartObj>
        <w:docPartGallery w:val="Page Numbers (Top of Page)"/>
        <w:docPartUnique/>
      </w:docPartObj>
    </w:sdtPr>
    <w:sdtEndPr/>
    <w:sdtContent>
      <w:p w14:paraId="4FA0A423" w14:textId="77777777" w:rsidR="00CD4B0C" w:rsidRDefault="00454237">
        <w:pPr>
          <w:pStyle w:val="Header"/>
          <w:jc w:val="center"/>
        </w:pPr>
        <w:r w:rsidRPr="00CD4B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4B0C" w:rsidRPr="00CD4B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4B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2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4B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C5A8E1" w14:textId="77777777" w:rsidR="00684210" w:rsidRDefault="00684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67"/>
    <w:rsid w:val="000433B4"/>
    <w:rsid w:val="0008357D"/>
    <w:rsid w:val="000B5E02"/>
    <w:rsid w:val="000B7022"/>
    <w:rsid w:val="001D5B34"/>
    <w:rsid w:val="002B2250"/>
    <w:rsid w:val="002C1E4E"/>
    <w:rsid w:val="00454237"/>
    <w:rsid w:val="004B3A12"/>
    <w:rsid w:val="004E5A59"/>
    <w:rsid w:val="00566FF6"/>
    <w:rsid w:val="006371F6"/>
    <w:rsid w:val="00684210"/>
    <w:rsid w:val="006D507D"/>
    <w:rsid w:val="0074411B"/>
    <w:rsid w:val="00764F67"/>
    <w:rsid w:val="00827DEB"/>
    <w:rsid w:val="009C79C2"/>
    <w:rsid w:val="00AA2E7D"/>
    <w:rsid w:val="00B0733B"/>
    <w:rsid w:val="00B123DA"/>
    <w:rsid w:val="00B82E42"/>
    <w:rsid w:val="00C075B8"/>
    <w:rsid w:val="00C278FD"/>
    <w:rsid w:val="00C70C46"/>
    <w:rsid w:val="00CD4B0C"/>
    <w:rsid w:val="00D20FC4"/>
    <w:rsid w:val="00E2065E"/>
    <w:rsid w:val="00E8113B"/>
    <w:rsid w:val="00F01CB8"/>
    <w:rsid w:val="00FD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0DD2"/>
  <w15:docId w15:val="{D35805C2-57B8-49F2-A792-E93D9CA5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10"/>
  </w:style>
  <w:style w:type="paragraph" w:styleId="Footer">
    <w:name w:val="footer"/>
    <w:basedOn w:val="Normal"/>
    <w:link w:val="FooterChar"/>
    <w:uiPriority w:val="99"/>
    <w:semiHidden/>
    <w:unhideWhenUsed/>
    <w:rsid w:val="0068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khanh</dc:creator>
  <cp:lastModifiedBy>Administrator</cp:lastModifiedBy>
  <cp:revision>4</cp:revision>
  <cp:lastPrinted>2021-05-12T03:51:00Z</cp:lastPrinted>
  <dcterms:created xsi:type="dcterms:W3CDTF">2021-05-07T04:12:00Z</dcterms:created>
  <dcterms:modified xsi:type="dcterms:W3CDTF">2021-05-12T03:52:00Z</dcterms:modified>
</cp:coreProperties>
</file>